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EFB09" w14:textId="77777777" w:rsid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План работы городского профессионального сообщества </w:t>
      </w:r>
    </w:p>
    <w:p w14:paraId="2EB54340" w14:textId="3E2F445E" w:rsidR="00AC78BE" w:rsidRDefault="00AC78BE" w:rsidP="00C17637">
      <w:pPr>
        <w:jc w:val="center"/>
        <w:outlineLvl w:val="2"/>
        <w:rPr>
          <w:b/>
          <w:bCs/>
        </w:rPr>
      </w:pPr>
      <w:r>
        <w:rPr>
          <w:b/>
          <w:bCs/>
        </w:rPr>
        <w:t>п</w:t>
      </w:r>
      <w:r w:rsidRPr="00AC78BE">
        <w:rPr>
          <w:b/>
          <w:bCs/>
        </w:rPr>
        <w:t>едагог</w:t>
      </w:r>
      <w:r>
        <w:rPr>
          <w:b/>
          <w:bCs/>
        </w:rPr>
        <w:t>ов-</w:t>
      </w:r>
      <w:r w:rsidRPr="00AC78BE">
        <w:rPr>
          <w:b/>
          <w:bCs/>
        </w:rPr>
        <w:t>организатор</w:t>
      </w:r>
      <w:r>
        <w:rPr>
          <w:b/>
          <w:bCs/>
        </w:rPr>
        <w:t>ов</w:t>
      </w:r>
      <w:r w:rsidRPr="00AC78BE">
        <w:rPr>
          <w:b/>
          <w:bCs/>
        </w:rPr>
        <w:t xml:space="preserve">, </w:t>
      </w:r>
      <w:r w:rsidR="00103C22">
        <w:rPr>
          <w:b/>
          <w:bCs/>
        </w:rPr>
        <w:t xml:space="preserve">старших вожатых, </w:t>
      </w:r>
      <w:r w:rsidRPr="00AC78BE">
        <w:rPr>
          <w:b/>
          <w:bCs/>
        </w:rPr>
        <w:t>педагог</w:t>
      </w:r>
      <w:r>
        <w:rPr>
          <w:b/>
          <w:bCs/>
        </w:rPr>
        <w:t>ов-</w:t>
      </w:r>
      <w:r w:rsidRPr="00AC78BE">
        <w:rPr>
          <w:b/>
          <w:bCs/>
        </w:rPr>
        <w:t>наставник</w:t>
      </w:r>
      <w:r>
        <w:rPr>
          <w:b/>
          <w:bCs/>
        </w:rPr>
        <w:t>ов</w:t>
      </w:r>
      <w:r w:rsidRPr="00AC78BE">
        <w:rPr>
          <w:b/>
          <w:bCs/>
        </w:rPr>
        <w:t xml:space="preserve"> Движения Первых </w:t>
      </w:r>
    </w:p>
    <w:p w14:paraId="5ADC4F87" w14:textId="29E0C368" w:rsidR="00C17637" w:rsidRP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на </w:t>
      </w:r>
      <w:r w:rsidRPr="00C17637">
        <w:rPr>
          <w:b/>
        </w:rPr>
        <w:t>2026–2027 учебный год</w:t>
      </w:r>
    </w:p>
    <w:p w14:paraId="612D9AE7" w14:textId="77777777" w:rsidR="00F3011D" w:rsidRDefault="00F3011D" w:rsidP="00F3011D">
      <w:pPr>
        <w:ind w:firstLine="720"/>
        <w:rPr>
          <w:sz w:val="28"/>
          <w:szCs w:val="28"/>
        </w:rPr>
      </w:pPr>
    </w:p>
    <w:tbl>
      <w:tblPr>
        <w:tblW w:w="10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831"/>
        <w:gridCol w:w="3827"/>
        <w:gridCol w:w="1984"/>
        <w:gridCol w:w="1563"/>
      </w:tblGrid>
      <w:tr w:rsidR="00F3011D" w:rsidRPr="00AC78BE" w14:paraId="10745903" w14:textId="77777777" w:rsidTr="00AC78B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8BA0" w14:textId="77777777" w:rsidR="00F3011D" w:rsidRPr="00AC78BE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 w:rsidRPr="00AC78BE">
              <w:rPr>
                <w:bCs/>
                <w:color w:val="000000"/>
                <w:kern w:val="2"/>
                <w:lang w:eastAsia="en-US"/>
                <w14:ligatures w14:val="standardContextual"/>
              </w:rPr>
              <w:t>№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4EB1" w14:textId="77777777" w:rsidR="00F3011D" w:rsidRPr="00AC78BE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 w:rsidRPr="00AC78BE">
              <w:rPr>
                <w:bCs/>
                <w:color w:val="000000"/>
                <w:kern w:val="2"/>
                <w:lang w:eastAsia="en-US"/>
                <w14:ligatures w14:val="standardContextual"/>
              </w:rPr>
              <w:t>Тема мероприятия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C6C7" w14:textId="77777777" w:rsidR="00F3011D" w:rsidRPr="00AC78BE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 w:rsidRPr="00AC78BE">
              <w:rPr>
                <w:color w:val="000000"/>
                <w:kern w:val="2"/>
                <w:lang w:eastAsia="en-US"/>
                <w14:ligatures w14:val="standardContextual"/>
              </w:rPr>
              <w:t>Вопросы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780B" w14:textId="77777777" w:rsidR="00F3011D" w:rsidRPr="00AC78BE" w:rsidRDefault="00F3011D">
            <w:pPr>
              <w:spacing w:line="323" w:lineRule="atLeast"/>
              <w:jc w:val="center"/>
              <w:rPr>
                <w:bCs/>
                <w:color w:val="000000"/>
                <w:kern w:val="2"/>
                <w:lang w:eastAsia="en-US"/>
                <w14:ligatures w14:val="standardContextual"/>
              </w:rPr>
            </w:pPr>
            <w:r w:rsidRPr="00AC78BE">
              <w:rPr>
                <w:bCs/>
                <w:color w:val="000000"/>
                <w:kern w:val="2"/>
                <w:lang w:eastAsia="en-US"/>
                <w14:ligatures w14:val="standardContextual"/>
              </w:rPr>
              <w:t xml:space="preserve">Форма </w:t>
            </w:r>
          </w:p>
          <w:p w14:paraId="48CFF6DE" w14:textId="77777777" w:rsidR="00F3011D" w:rsidRPr="00AC78BE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 w:rsidRPr="00AC78BE">
              <w:rPr>
                <w:bCs/>
                <w:color w:val="000000"/>
                <w:kern w:val="2"/>
                <w:lang w:eastAsia="en-US"/>
                <w14:ligatures w14:val="standardContextual"/>
              </w:rPr>
              <w:t>проведения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7751" w14:textId="77777777" w:rsidR="00F3011D" w:rsidRPr="00AC78BE" w:rsidRDefault="00F3011D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AC78BE">
              <w:rPr>
                <w:bCs/>
                <w:color w:val="000000"/>
                <w:kern w:val="2"/>
                <w:lang w:eastAsia="en-US"/>
                <w14:ligatures w14:val="standardContextual"/>
              </w:rPr>
              <w:t>Дата проведения</w:t>
            </w:r>
          </w:p>
        </w:tc>
      </w:tr>
      <w:tr w:rsidR="00AC78BE" w:rsidRPr="00AC78BE" w14:paraId="38D3CCD8" w14:textId="77777777" w:rsidTr="00AC78B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81DC" w14:textId="77777777" w:rsidR="00AC78BE" w:rsidRPr="00AC78BE" w:rsidRDefault="00AC78BE" w:rsidP="00AC78BE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AC78BE">
              <w:rPr>
                <w:kern w:val="2"/>
                <w:lang w:eastAsia="en-US"/>
                <w14:ligatures w14:val="standardContextual"/>
              </w:rPr>
              <w:t>1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8DB07D" w14:textId="55A991BA" w:rsidR="00AC78BE" w:rsidRPr="00AC78BE" w:rsidRDefault="00AC78BE" w:rsidP="00E006ED">
            <w:pPr>
              <w:spacing w:line="256" w:lineRule="auto"/>
              <w:ind w:right="21"/>
              <w:jc w:val="both"/>
              <w:rPr>
                <w:kern w:val="2"/>
                <w:lang w:eastAsia="en-US"/>
                <w14:ligatures w14:val="standardContextual"/>
              </w:rPr>
            </w:pPr>
            <w:r w:rsidRPr="00AC78BE">
              <w:t xml:space="preserve">Старт учебного года: особенности организации работы первичных </w:t>
            </w:r>
            <w:r>
              <w:t>отделений Движения Первых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447F0C" w14:textId="77777777" w:rsidR="00AC78BE" w:rsidRPr="00AC78BE" w:rsidRDefault="00AC78BE" w:rsidP="00131737">
            <w:pPr>
              <w:pStyle w:val="a3"/>
              <w:numPr>
                <w:ilvl w:val="0"/>
                <w:numId w:val="8"/>
              </w:numPr>
              <w:tabs>
                <w:tab w:val="left" w:pos="207"/>
              </w:tabs>
              <w:suppressAutoHyphens/>
              <w:ind w:left="28" w:right="27" w:firstLine="152"/>
              <w:jc w:val="both"/>
              <w:rPr>
                <w:bCs/>
              </w:rPr>
            </w:pPr>
            <w:r w:rsidRPr="00AC78BE">
              <w:rPr>
                <w:bCs/>
              </w:rPr>
              <w:t>Перспективы развития детского общественного движения в 2026-2027 учебном году</w:t>
            </w:r>
          </w:p>
          <w:p w14:paraId="19DB7A5F" w14:textId="77777777" w:rsidR="00AC78BE" w:rsidRPr="00AC78BE" w:rsidRDefault="00AC78BE" w:rsidP="00131737">
            <w:pPr>
              <w:pStyle w:val="a3"/>
              <w:numPr>
                <w:ilvl w:val="0"/>
                <w:numId w:val="8"/>
              </w:numPr>
              <w:tabs>
                <w:tab w:val="left" w:pos="207"/>
              </w:tabs>
              <w:suppressAutoHyphens/>
              <w:ind w:left="28" w:right="27" w:firstLine="152"/>
              <w:jc w:val="both"/>
              <w:rPr>
                <w:bCs/>
              </w:rPr>
            </w:pPr>
            <w:r w:rsidRPr="00AC78BE">
              <w:t>Роль наставника в реализации проектов и воспитании гражданской активности обучающихся</w:t>
            </w:r>
          </w:p>
          <w:p w14:paraId="0B0E3213" w14:textId="654862BC" w:rsidR="00AC78BE" w:rsidRPr="00AC78BE" w:rsidRDefault="00AC78BE" w:rsidP="00E006ED">
            <w:pPr>
              <w:pStyle w:val="a3"/>
              <w:numPr>
                <w:ilvl w:val="0"/>
                <w:numId w:val="8"/>
              </w:numPr>
              <w:tabs>
                <w:tab w:val="left" w:pos="207"/>
              </w:tabs>
              <w:suppressAutoHyphens/>
              <w:ind w:left="28" w:right="27" w:firstLine="152"/>
              <w:jc w:val="both"/>
              <w:rPr>
                <w:bCs/>
              </w:rPr>
            </w:pPr>
            <w:r>
              <w:t>А</w:t>
            </w:r>
            <w:r w:rsidRPr="00AC78BE">
              <w:t>ктуальны</w:t>
            </w:r>
            <w:r>
              <w:t>е</w:t>
            </w:r>
            <w:r w:rsidRPr="00AC78BE">
              <w:t xml:space="preserve"> проект</w:t>
            </w:r>
            <w:r>
              <w:t>ы</w:t>
            </w:r>
            <w:r w:rsidRPr="00AC78BE">
              <w:t xml:space="preserve"> Движения Первых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3CA62" w14:textId="1F90B1E4" w:rsidR="00AC78BE" w:rsidRPr="00AC78BE" w:rsidRDefault="00AC78BE" w:rsidP="00AC78BE">
            <w:pPr>
              <w:spacing w:line="256" w:lineRule="auto"/>
              <w:ind w:right="38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AC78BE">
              <w:t>Стратегическая сессия</w:t>
            </w:r>
            <w:r w:rsidR="00103C22">
              <w:t xml:space="preserve"> </w:t>
            </w:r>
            <w:r w:rsidR="00103C22" w:rsidRPr="00103C22">
              <w:t>на базе ресурсного центра МБУ ДО «ДДЮТ»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DEE35" w14:textId="77777777" w:rsidR="00AC78BE" w:rsidRPr="00AC78BE" w:rsidRDefault="00AC78BE" w:rsidP="00AC78BE">
            <w:pPr>
              <w:jc w:val="center"/>
              <w:rPr>
                <w:bCs/>
              </w:rPr>
            </w:pPr>
            <w:r w:rsidRPr="00AC78BE">
              <w:rPr>
                <w:bCs/>
              </w:rPr>
              <w:t>Сентябрь</w:t>
            </w:r>
          </w:p>
          <w:p w14:paraId="3897F662" w14:textId="75486475" w:rsidR="00AC78BE" w:rsidRPr="00AC78BE" w:rsidRDefault="00AC78BE" w:rsidP="00AC78BE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AC78BE">
              <w:rPr>
                <w:bCs/>
              </w:rPr>
              <w:t>2026</w:t>
            </w:r>
          </w:p>
        </w:tc>
      </w:tr>
      <w:tr w:rsidR="00AC78BE" w:rsidRPr="00AC78BE" w14:paraId="530D0043" w14:textId="77777777" w:rsidTr="00AC78BE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39A2" w14:textId="77777777" w:rsidR="00AC78BE" w:rsidRPr="00AC78BE" w:rsidRDefault="00AC78BE" w:rsidP="00AC78BE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AC78BE">
              <w:rPr>
                <w:kern w:val="2"/>
                <w:lang w:eastAsia="en-US"/>
                <w14:ligatures w14:val="standardContextual"/>
              </w:rPr>
              <w:t>2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BDDA69" w14:textId="39F84947" w:rsidR="00AC78BE" w:rsidRPr="00AC78BE" w:rsidRDefault="00AC78BE" w:rsidP="00E006ED">
            <w:pPr>
              <w:widowControl w:val="0"/>
              <w:ind w:left="-64" w:right="21"/>
              <w:jc w:val="both"/>
              <w:rPr>
                <w:kern w:val="2"/>
                <w:lang w:eastAsia="en-US"/>
                <w14:ligatures w14:val="standardContextual"/>
              </w:rPr>
            </w:pPr>
            <w:r w:rsidRPr="00AC78BE">
              <w:t xml:space="preserve">Методическое сопровождение деятельности школьной </w:t>
            </w:r>
            <w:proofErr w:type="spellStart"/>
            <w:r w:rsidRPr="00AC78BE">
              <w:t>медиакоманды</w:t>
            </w:r>
            <w:proofErr w:type="spellEnd"/>
            <w:r w:rsidRPr="00AC78BE">
              <w:t xml:space="preserve"> как средства продвижения ценностей и практик первичных отделений Движения Первых на разных уровн</w:t>
            </w:r>
            <w:r>
              <w:t>ях образовательной коммуникации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66A9C" w14:textId="77777777" w:rsidR="00AC78BE" w:rsidRPr="00AC78BE" w:rsidRDefault="00AC78BE" w:rsidP="00131737">
            <w:pPr>
              <w:pStyle w:val="a3"/>
              <w:numPr>
                <w:ilvl w:val="0"/>
                <w:numId w:val="9"/>
              </w:numPr>
              <w:tabs>
                <w:tab w:val="left" w:pos="207"/>
              </w:tabs>
              <w:suppressAutoHyphens/>
              <w:ind w:left="28" w:right="27" w:firstLine="152"/>
              <w:jc w:val="both"/>
            </w:pPr>
            <w:r w:rsidRPr="00AC78BE">
              <w:t>Развитие креативности у педагогов, работающих с активистами детского движения</w:t>
            </w:r>
          </w:p>
          <w:p w14:paraId="0BA4CB6D" w14:textId="77777777" w:rsidR="00AC78BE" w:rsidRPr="00AC78BE" w:rsidRDefault="00AC78BE" w:rsidP="00131737">
            <w:pPr>
              <w:pStyle w:val="a3"/>
              <w:numPr>
                <w:ilvl w:val="0"/>
                <w:numId w:val="9"/>
              </w:numPr>
              <w:tabs>
                <w:tab w:val="left" w:pos="207"/>
              </w:tabs>
              <w:suppressAutoHyphens/>
              <w:ind w:left="28" w:right="27" w:firstLine="152"/>
              <w:jc w:val="both"/>
            </w:pPr>
            <w:r w:rsidRPr="00AC78BE">
              <w:t xml:space="preserve">Создание креативных решений с использованием принципов дизайн‑мышления </w:t>
            </w:r>
          </w:p>
          <w:p w14:paraId="4C1CC587" w14:textId="77777777" w:rsidR="00AC78BE" w:rsidRPr="00AC78BE" w:rsidRDefault="00AC78BE" w:rsidP="00131737">
            <w:pPr>
              <w:pStyle w:val="a3"/>
              <w:numPr>
                <w:ilvl w:val="0"/>
                <w:numId w:val="9"/>
              </w:numPr>
              <w:tabs>
                <w:tab w:val="left" w:pos="207"/>
              </w:tabs>
              <w:suppressAutoHyphens/>
              <w:ind w:left="28" w:right="27" w:firstLine="152"/>
              <w:jc w:val="both"/>
            </w:pPr>
            <w:r w:rsidRPr="00AC78BE">
              <w:t>Техники и инструменты для разработки креативных идей</w:t>
            </w:r>
          </w:p>
          <w:p w14:paraId="317F6CD5" w14:textId="00D7EEBC" w:rsidR="00AC78BE" w:rsidRPr="00AC78BE" w:rsidRDefault="00AC78BE" w:rsidP="00131737">
            <w:pPr>
              <w:spacing w:line="256" w:lineRule="auto"/>
              <w:ind w:left="28" w:right="27" w:firstLine="152"/>
              <w:jc w:val="both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7EFB74" w14:textId="3A36F3AA" w:rsidR="00AC78BE" w:rsidRPr="00AC78BE" w:rsidRDefault="00AC78BE" w:rsidP="00AC78BE">
            <w:pPr>
              <w:spacing w:line="256" w:lineRule="auto"/>
              <w:ind w:right="38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>Семинар-практикум</w:t>
            </w:r>
            <w:r w:rsidRPr="00AC78BE">
              <w:t xml:space="preserve"> </w:t>
            </w:r>
            <w:r w:rsidR="00103C22" w:rsidRPr="00103C22">
              <w:t>на базе ресурсного центра МБУ ДО «ДДЮТ»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925514" w14:textId="77777777" w:rsidR="00AC78BE" w:rsidRPr="00AC78BE" w:rsidRDefault="00AC78BE" w:rsidP="00AC78BE">
            <w:pPr>
              <w:jc w:val="center"/>
            </w:pPr>
            <w:r w:rsidRPr="00AC78BE">
              <w:t>Декабрь</w:t>
            </w:r>
          </w:p>
          <w:p w14:paraId="4AD6B0AA" w14:textId="77777777" w:rsidR="00AC78BE" w:rsidRPr="00AC78BE" w:rsidRDefault="00AC78BE" w:rsidP="00AC78BE">
            <w:pPr>
              <w:jc w:val="center"/>
            </w:pPr>
            <w:r w:rsidRPr="00AC78BE">
              <w:t>2026</w:t>
            </w:r>
          </w:p>
          <w:p w14:paraId="22813CFA" w14:textId="57F69A82" w:rsidR="00AC78BE" w:rsidRPr="00AC78BE" w:rsidRDefault="00AC78BE" w:rsidP="00AC78BE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</w:p>
        </w:tc>
      </w:tr>
      <w:tr w:rsidR="00AC78BE" w:rsidRPr="00AC78BE" w14:paraId="7361B9ED" w14:textId="77777777" w:rsidTr="00E006ED">
        <w:trPr>
          <w:trHeight w:val="46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B256" w14:textId="24F921E7" w:rsidR="00AC78BE" w:rsidRPr="00AC78BE" w:rsidRDefault="00AC78BE" w:rsidP="00AC78BE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AC78BE">
              <w:rPr>
                <w:kern w:val="2"/>
                <w:lang w:eastAsia="en-US"/>
                <w14:ligatures w14:val="standardContextual"/>
              </w:rPr>
              <w:t>3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772B1" w14:textId="2500C228" w:rsidR="00AC78BE" w:rsidRPr="00AC78BE" w:rsidRDefault="00AC78BE" w:rsidP="00E006ED">
            <w:pPr>
              <w:widowControl w:val="0"/>
              <w:ind w:left="-64" w:right="21"/>
              <w:jc w:val="both"/>
            </w:pPr>
            <w:r>
              <w:t>Муниципальный конкурс «Активист года»</w:t>
            </w:r>
            <w:r w:rsidRPr="00AC78BE">
              <w:t>: портрет победителя, алгоритм подготовки</w:t>
            </w:r>
            <w:r>
              <w:t>,</w:t>
            </w:r>
            <w:r w:rsidRPr="00AC78BE">
              <w:t xml:space="preserve"> инструменты развития лидерских качеств обучающихся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AFF89" w14:textId="33BF19B9" w:rsidR="00AC78BE" w:rsidRDefault="00AC78BE" w:rsidP="00131737">
            <w:pPr>
              <w:pStyle w:val="a3"/>
              <w:numPr>
                <w:ilvl w:val="0"/>
                <w:numId w:val="10"/>
              </w:numPr>
              <w:tabs>
                <w:tab w:val="left" w:pos="349"/>
              </w:tabs>
              <w:suppressAutoHyphens/>
              <w:ind w:left="28" w:right="27" w:firstLine="152"/>
              <w:jc w:val="both"/>
            </w:pPr>
            <w:r w:rsidRPr="00AC78BE">
              <w:t>Кто такой «Активист года»? Алгоритм подготовки обучающихся к участию в муниципальном конкурсе.</w:t>
            </w:r>
          </w:p>
          <w:p w14:paraId="454AA0C7" w14:textId="16E96545" w:rsidR="00AC78BE" w:rsidRDefault="00AC78BE" w:rsidP="00131737">
            <w:pPr>
              <w:pStyle w:val="a3"/>
              <w:numPr>
                <w:ilvl w:val="0"/>
                <w:numId w:val="10"/>
              </w:numPr>
              <w:tabs>
                <w:tab w:val="left" w:pos="349"/>
              </w:tabs>
              <w:suppressAutoHyphens/>
              <w:ind w:left="28" w:right="27" w:firstLine="152"/>
              <w:jc w:val="both"/>
            </w:pPr>
            <w:r w:rsidRPr="00AC78BE">
              <w:t>Содержание и способы развития лидерских и социальных компетенций, обучающихся на этапах подготовки</w:t>
            </w:r>
          </w:p>
          <w:p w14:paraId="16757C95" w14:textId="28661547" w:rsidR="00AC78BE" w:rsidRPr="00AC78BE" w:rsidRDefault="00AC78BE" w:rsidP="00131737">
            <w:pPr>
              <w:pStyle w:val="a3"/>
              <w:numPr>
                <w:ilvl w:val="0"/>
                <w:numId w:val="10"/>
              </w:numPr>
              <w:tabs>
                <w:tab w:val="left" w:pos="349"/>
              </w:tabs>
              <w:suppressAutoHyphens/>
              <w:ind w:left="28" w:right="27" w:firstLine="152"/>
              <w:jc w:val="both"/>
            </w:pPr>
            <w:r w:rsidRPr="00AC78BE">
              <w:t>Методика разработки электронного портфолио участников</w:t>
            </w:r>
          </w:p>
          <w:p w14:paraId="34391B40" w14:textId="051FF659" w:rsidR="00AC78BE" w:rsidRDefault="00AC78BE" w:rsidP="00131737">
            <w:pPr>
              <w:pStyle w:val="a3"/>
              <w:numPr>
                <w:ilvl w:val="0"/>
                <w:numId w:val="10"/>
              </w:numPr>
              <w:tabs>
                <w:tab w:val="left" w:pos="349"/>
              </w:tabs>
              <w:suppressAutoHyphens/>
              <w:ind w:left="28" w:right="27" w:firstLine="152"/>
              <w:jc w:val="both"/>
            </w:pPr>
            <w:r w:rsidRPr="00AC78BE">
              <w:t>Основные критерии оценивания конкурсных выступлений</w:t>
            </w:r>
          </w:p>
          <w:p w14:paraId="5187EE41" w14:textId="406059C8" w:rsidR="00AC78BE" w:rsidRPr="00AC78BE" w:rsidRDefault="00AC78BE" w:rsidP="00E006ED">
            <w:pPr>
              <w:pStyle w:val="a3"/>
              <w:numPr>
                <w:ilvl w:val="0"/>
                <w:numId w:val="10"/>
              </w:numPr>
              <w:ind w:left="28" w:right="28" w:firstLine="153"/>
              <w:jc w:val="both"/>
            </w:pPr>
            <w:r w:rsidRPr="00AC78BE">
              <w:t>Технология разработки проектов социально-значимого дела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C1A7D" w14:textId="7B979013" w:rsidR="00AC78BE" w:rsidRPr="00AC78BE" w:rsidRDefault="00AC78BE" w:rsidP="00AC78BE">
            <w:pPr>
              <w:widowControl w:val="0"/>
              <w:ind w:right="38"/>
              <w:jc w:val="center"/>
            </w:pPr>
            <w:r w:rsidRPr="00AC78BE">
              <w:t>Кейс-семинар</w:t>
            </w:r>
            <w:r w:rsidR="00103C22" w:rsidRPr="00103C22">
              <w:t xml:space="preserve"> на базе ресурсного центра МБУ ДО «ДДЮТ»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67CE1" w14:textId="77777777" w:rsidR="00AC78BE" w:rsidRPr="00AC78BE" w:rsidRDefault="00AC78BE" w:rsidP="00AC78BE">
            <w:pPr>
              <w:jc w:val="center"/>
            </w:pPr>
            <w:r w:rsidRPr="00AC78BE">
              <w:t>Февраль</w:t>
            </w:r>
          </w:p>
          <w:p w14:paraId="3F21164F" w14:textId="27B197F6" w:rsidR="00AC78BE" w:rsidRPr="00AC78BE" w:rsidRDefault="00AC78BE" w:rsidP="00AC78BE">
            <w:pPr>
              <w:spacing w:line="256" w:lineRule="auto"/>
              <w:jc w:val="center"/>
            </w:pPr>
            <w:r w:rsidRPr="00AC78BE">
              <w:t>2027</w:t>
            </w:r>
          </w:p>
        </w:tc>
      </w:tr>
      <w:tr w:rsidR="00AC78BE" w:rsidRPr="00AC78BE" w14:paraId="6F8379DC" w14:textId="77777777" w:rsidTr="00AC78BE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41F0" w14:textId="0C7C24C1" w:rsidR="00AC78BE" w:rsidRPr="00AC78BE" w:rsidRDefault="00AC78BE" w:rsidP="00AC78BE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AC78BE">
              <w:rPr>
                <w:kern w:val="2"/>
                <w:lang w:eastAsia="en-US"/>
                <w14:ligatures w14:val="standardContextual"/>
              </w:rPr>
              <w:t>4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54171" w14:textId="39D35AC6" w:rsidR="00131737" w:rsidRPr="00AC78BE" w:rsidRDefault="00AC78BE" w:rsidP="00E006ED">
            <w:pPr>
              <w:widowControl w:val="0"/>
              <w:ind w:left="-64" w:right="21"/>
              <w:jc w:val="center"/>
            </w:pPr>
            <w:r w:rsidRPr="00AC78BE">
              <w:t>Год в зеркале опыта: анализ достижений и вызовов в работе с детскими общественными объединениями</w:t>
            </w:r>
            <w:bookmarkStart w:id="0" w:name="_GoBack"/>
            <w:bookmarkEnd w:id="0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DF5AA" w14:textId="77FE8B30" w:rsidR="00131737" w:rsidRDefault="00131737" w:rsidP="00672A49">
            <w:pPr>
              <w:pStyle w:val="a3"/>
              <w:numPr>
                <w:ilvl w:val="0"/>
                <w:numId w:val="11"/>
              </w:numPr>
              <w:tabs>
                <w:tab w:val="left" w:pos="349"/>
              </w:tabs>
              <w:suppressAutoHyphens/>
              <w:ind w:left="28" w:right="27" w:firstLine="142"/>
              <w:jc w:val="both"/>
            </w:pPr>
            <w:r w:rsidRPr="00131737">
              <w:t xml:space="preserve">Вектор успеха: обмен опытом и </w:t>
            </w:r>
            <w:r>
              <w:t xml:space="preserve">лучшими </w:t>
            </w:r>
            <w:r w:rsidRPr="00131737">
              <w:t>практиками</w:t>
            </w:r>
          </w:p>
          <w:p w14:paraId="39617049" w14:textId="212C127C" w:rsidR="00AC78BE" w:rsidRPr="00AC78BE" w:rsidRDefault="00AC78BE" w:rsidP="00672A49">
            <w:pPr>
              <w:pStyle w:val="a3"/>
              <w:numPr>
                <w:ilvl w:val="0"/>
                <w:numId w:val="11"/>
              </w:numPr>
              <w:tabs>
                <w:tab w:val="left" w:pos="349"/>
              </w:tabs>
              <w:suppressAutoHyphens/>
              <w:ind w:left="28" w:right="27" w:firstLine="142"/>
              <w:jc w:val="both"/>
            </w:pPr>
            <w:r w:rsidRPr="00AC78BE">
              <w:t>Подведение итогов работы за год</w:t>
            </w:r>
          </w:p>
          <w:p w14:paraId="02DC812B" w14:textId="64D621D6" w:rsidR="00AC78BE" w:rsidRPr="00AC78BE" w:rsidRDefault="00AC78BE" w:rsidP="00AC78BE">
            <w:pPr>
              <w:spacing w:before="100" w:beforeAutospacing="1" w:after="100" w:afterAutospacing="1"/>
              <w:ind w:left="30" w:right="27" w:firstLine="257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3FE6C" w14:textId="7AAE95A5" w:rsidR="00AC78BE" w:rsidRPr="00AC78BE" w:rsidRDefault="00131737" w:rsidP="00AC78BE">
            <w:pPr>
              <w:widowControl w:val="0"/>
              <w:ind w:left="-66" w:right="38"/>
              <w:jc w:val="center"/>
            </w:pPr>
            <w:r>
              <w:t xml:space="preserve">Круглый стол </w:t>
            </w:r>
            <w:r w:rsidR="00103C22" w:rsidRPr="00103C22">
              <w:t>на базе ресурсного центра МБУ ДО «ДДЮТ»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06BAA" w14:textId="77777777" w:rsidR="00AC78BE" w:rsidRPr="00AC78BE" w:rsidRDefault="00AC78BE" w:rsidP="00AC78BE">
            <w:pPr>
              <w:jc w:val="center"/>
            </w:pPr>
            <w:r w:rsidRPr="00AC78BE">
              <w:t>Апрель</w:t>
            </w:r>
          </w:p>
          <w:p w14:paraId="11547119" w14:textId="6C5F3E49" w:rsidR="00AC78BE" w:rsidRPr="00AC78BE" w:rsidRDefault="00AC78BE" w:rsidP="00AC78BE">
            <w:pPr>
              <w:widowControl w:val="0"/>
              <w:jc w:val="center"/>
            </w:pPr>
            <w:r w:rsidRPr="00AC78BE">
              <w:t>2027</w:t>
            </w:r>
          </w:p>
        </w:tc>
      </w:tr>
    </w:tbl>
    <w:p w14:paraId="70CCFDCC" w14:textId="77777777" w:rsidR="00F3011D" w:rsidRDefault="00F3011D" w:rsidP="00ED5A39"/>
    <w:p w14:paraId="03315DB8" w14:textId="77777777" w:rsidR="00F3011D" w:rsidRDefault="00F3011D" w:rsidP="00ED5A39"/>
    <w:p w14:paraId="39945867" w14:textId="0BA0C602" w:rsidR="00D90636" w:rsidRDefault="00EA25D2" w:rsidP="00ED5A39">
      <w:r w:rsidRPr="00EA25D2">
        <w:t>Групповые консультации, информационные и инструктивные совещания проводятся по отдельному графику</w:t>
      </w:r>
      <w:r>
        <w:t>.</w:t>
      </w:r>
    </w:p>
    <w:sectPr w:rsidR="00D90636" w:rsidSect="00B54F58">
      <w:pgSz w:w="11906" w:h="16838"/>
      <w:pgMar w:top="1134" w:right="850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74883"/>
    <w:multiLevelType w:val="hybridMultilevel"/>
    <w:tmpl w:val="80B06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E367A"/>
    <w:multiLevelType w:val="multilevel"/>
    <w:tmpl w:val="DAC2E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E76CB5"/>
    <w:multiLevelType w:val="hybridMultilevel"/>
    <w:tmpl w:val="47724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6927AA"/>
    <w:multiLevelType w:val="hybridMultilevel"/>
    <w:tmpl w:val="9A72B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915932"/>
    <w:multiLevelType w:val="hybridMultilevel"/>
    <w:tmpl w:val="59BCE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B52E4A"/>
    <w:multiLevelType w:val="multilevel"/>
    <w:tmpl w:val="059A3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7F6394"/>
    <w:multiLevelType w:val="multilevel"/>
    <w:tmpl w:val="1576C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640FCA"/>
    <w:multiLevelType w:val="hybridMultilevel"/>
    <w:tmpl w:val="1D5E23D4"/>
    <w:lvl w:ilvl="0" w:tplc="C4267D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635CF"/>
    <w:multiLevelType w:val="hybridMultilevel"/>
    <w:tmpl w:val="0F487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D17AB3"/>
    <w:multiLevelType w:val="hybridMultilevel"/>
    <w:tmpl w:val="F0F47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36F25"/>
    <w:multiLevelType w:val="hybridMultilevel"/>
    <w:tmpl w:val="0FE29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9"/>
  </w:num>
  <w:num w:numId="7">
    <w:abstractNumId w:val="4"/>
  </w:num>
  <w:num w:numId="8">
    <w:abstractNumId w:val="8"/>
  </w:num>
  <w:num w:numId="9">
    <w:abstractNumId w:val="10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1D"/>
    <w:rsid w:val="00095C3B"/>
    <w:rsid w:val="00103C22"/>
    <w:rsid w:val="00131737"/>
    <w:rsid w:val="003A3621"/>
    <w:rsid w:val="00490957"/>
    <w:rsid w:val="00664B9C"/>
    <w:rsid w:val="00672A49"/>
    <w:rsid w:val="00742842"/>
    <w:rsid w:val="009C4A0F"/>
    <w:rsid w:val="00AC78BE"/>
    <w:rsid w:val="00B54F58"/>
    <w:rsid w:val="00BC3569"/>
    <w:rsid w:val="00BE4F5D"/>
    <w:rsid w:val="00C17637"/>
    <w:rsid w:val="00D90636"/>
    <w:rsid w:val="00E006ED"/>
    <w:rsid w:val="00EA1B01"/>
    <w:rsid w:val="00EA25D2"/>
    <w:rsid w:val="00ED5A39"/>
    <w:rsid w:val="00F3011D"/>
    <w:rsid w:val="00FA2F25"/>
    <w:rsid w:val="00FD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867F"/>
  <w15:chartTrackingRefBased/>
  <w15:docId w15:val="{260F9880-94E4-44D5-99D5-B073D6F67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1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3011D"/>
    <w:pPr>
      <w:ind w:firstLine="851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011D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BC35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0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СавостьяноваЮЮ</cp:lastModifiedBy>
  <cp:revision>17</cp:revision>
  <dcterms:created xsi:type="dcterms:W3CDTF">2026-05-15T19:01:00Z</dcterms:created>
  <dcterms:modified xsi:type="dcterms:W3CDTF">2026-09-09T11:31:00Z</dcterms:modified>
</cp:coreProperties>
</file>